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Vídeňská 11a, Brno - zateplení štítu:</w:t>
      </w:r>
    </w:p>
    <w:p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Předmětem plnění veřejné zakázky je zateplení štítové zdi objektu Vídeňská 11a, Brno. Štít bude zateplen ze dvora objektu Vídeňská 11, Brno (viz výřez z KM níže). Štít je přístupný pouze ze dvora Vídeňská 11, Brno. </w:t>
      </w:r>
    </w:p>
    <w:p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>Součástí plnění je také zajištění fasádního lešení, veškeré dopravy a přesunů materiálů a hmot, a režijní náklady.</w:t>
      </w:r>
    </w:p>
    <w:p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>
      <w:pPr>
        <w:spacing w:after="0" w:line="240" w:lineRule="auto"/>
        <w:rPr>
          <w:noProof/>
          <w:lang w:eastAsia="cs-CZ"/>
        </w:rPr>
      </w:pPr>
    </w:p>
    <w:p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3848035" cy="3514725"/>
            <wp:effectExtent l="0" t="0" r="63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1329" t="23545" r="42956" b="24262"/>
                    <a:stretch/>
                  </pic:blipFill>
                  <pic:spPr bwMode="auto">
                    <a:xfrm>
                      <a:off x="0" y="0"/>
                      <a:ext cx="3851582" cy="35179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  <w:lang w:eastAsia="cs-CZ"/>
        </w:rPr>
      </w:pP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cs-CZ"/>
        </w:rPr>
        <w:t>Orientační rozměry:</w:t>
      </w:r>
    </w:p>
    <w:p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>šířka štítu 9,5m</w:t>
      </w:r>
    </w:p>
    <w:p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>výška štítu 14,9m</w:t>
      </w:r>
    </w:p>
    <w:p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>plocha zateplení 150m2</w:t>
      </w:r>
    </w:p>
    <w:p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  <w:lang w:eastAsia="cs-CZ"/>
        </w:rPr>
      </w:pP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cs-CZ"/>
        </w:rPr>
        <w:t>požadované parametry:</w:t>
      </w:r>
    </w:p>
    <w:p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systémová skladba, kotvení, prodyšný omítkový a stěrkový systém, včetně rohových profilů, dilatačních profilů k fasádě Vídeňská 11, včetně horního oplechování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>rš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350 -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>pozink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>, napojení na stávající krytinu, izolace minerální vata 180mm, sokl XPS</w:t>
      </w:r>
    </w:p>
    <w:p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>předpokládaný termín realizace 11/21 - 12/21</w:t>
      </w: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Upozornění:</w:t>
      </w:r>
    </w:p>
    <w:p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Objekt Vídeňská 11, Brno v současné době prochází celkovou rekonstrukcí - místo stavby je tedy v současnosti staveništěm rekonstrukce BD Vídeňská 11, Brno. Objednatel je vlastníkem obou objektů (Vídeňská 11, Brno i Vídeňská 11a, Brno). Zhotovitel bude dbát pokynů koordinátora BOZP.</w:t>
      </w:r>
      <w:bookmarkStart w:id="0" w:name="_GoBack"/>
      <w:bookmarkEnd w:id="0"/>
    </w:p>
    <w:p>
      <w:pPr>
        <w:jc w:val="both"/>
        <w:rPr>
          <w:rFonts w:ascii="Arial" w:hAnsi="Arial" w:cs="Arial"/>
          <w:sz w:val="24"/>
          <w:szCs w:val="24"/>
        </w:rPr>
      </w:pPr>
    </w:p>
    <w:p>
      <w:pPr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Fotografie štítu:</w:t>
      </w:r>
    </w:p>
    <w:p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cs-CZ"/>
        </w:rPr>
        <w:drawing>
          <wp:inline distT="0" distB="0" distL="0" distR="0">
            <wp:extent cx="4600575" cy="6134100"/>
            <wp:effectExtent l="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116082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szCs w:val="24"/>
        </w:rPr>
        <w:br w:type="textWrapping" w:clear="all"/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BEC93-4391-4E3D-87A5-E633CFD2C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6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Daler</dc:creator>
  <cp:keywords/>
  <dc:description/>
  <cp:lastModifiedBy>iveta.nemcova</cp:lastModifiedBy>
  <cp:revision>10</cp:revision>
  <dcterms:created xsi:type="dcterms:W3CDTF">2021-10-18T06:28:00Z</dcterms:created>
  <dcterms:modified xsi:type="dcterms:W3CDTF">2021-10-19T11:57:00Z</dcterms:modified>
</cp:coreProperties>
</file>